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83" w:rsidRDefault="002E1AC6" w:rsidP="002E1AC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Расписание 4 «Б» класса </w:t>
      </w:r>
    </w:p>
    <w:tbl>
      <w:tblPr>
        <w:tblW w:w="130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2100"/>
        <w:gridCol w:w="2100"/>
        <w:gridCol w:w="2100"/>
        <w:gridCol w:w="2100"/>
        <w:gridCol w:w="2100"/>
      </w:tblGrid>
      <w:tr w:rsidR="002E1AC6" w:rsidTr="002E1AC6">
        <w:trPr>
          <w:trHeight w:val="255"/>
          <w:jc w:val="center"/>
        </w:trPr>
        <w:tc>
          <w:tcPr>
            <w:tcW w:w="42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пн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</w:t>
            </w:r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пт</w:t>
            </w:r>
            <w:proofErr w:type="spellEnd"/>
          </w:p>
        </w:tc>
        <w:tc>
          <w:tcPr>
            <w:tcW w:w="21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сб</w:t>
            </w:r>
            <w:proofErr w:type="spellEnd"/>
          </w:p>
        </w:tc>
      </w:tr>
      <w:tr w:rsidR="002E1AC6" w:rsidTr="002E1AC6">
        <w:trPr>
          <w:trHeight w:val="255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сент.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сент.</w:t>
            </w:r>
          </w:p>
        </w:tc>
      </w:tr>
      <w:tr w:rsidR="002E1AC6" w:rsidTr="002E1AC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08:35 - 09:15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08:15 - 08:55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ИЗО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Шактар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О.Э.</w:t>
            </w:r>
            <w:r>
              <w:rPr>
                <w:rFonts w:ascii="Arial" w:hAnsi="Arial" w:cs="Arial"/>
                <w:sz w:val="20"/>
                <w:szCs w:val="20"/>
              </w:rPr>
              <w:br/>
              <w:t>08:35 - 08:55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E1AC6" w:rsidTr="002E1AC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09:20 - 10:00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Рус.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09:00 - 09:40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E1AC6" w:rsidTr="002E1AC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10:05 - 10:45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Тувинский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Англ. язык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Дудуп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Н.А.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Музыка</w:t>
            </w:r>
            <w:r>
              <w:rPr>
                <w:rFonts w:ascii="Arial" w:hAnsi="Arial" w:cs="Arial"/>
                <w:sz w:val="20"/>
                <w:szCs w:val="20"/>
              </w:rPr>
              <w:br/>
              <w:t>Шириндиви Т.Д.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09:50 - 10:30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09:45 - 10:15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</w:tr>
      <w:tr w:rsidR="002E1AC6" w:rsidTr="002E1AC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Физкультура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Дупсул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А.А.</w:t>
            </w:r>
            <w:r>
              <w:rPr>
                <w:rFonts w:ascii="Arial" w:hAnsi="Arial" w:cs="Arial"/>
                <w:sz w:val="20"/>
                <w:szCs w:val="20"/>
              </w:rPr>
              <w:br/>
              <w:t>10:55 - 11:35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Математика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Лит.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номчулга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Технология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Диига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В.Д.</w:t>
            </w:r>
            <w:r>
              <w:rPr>
                <w:rFonts w:ascii="Arial" w:hAnsi="Arial" w:cs="Arial"/>
                <w:sz w:val="20"/>
                <w:szCs w:val="20"/>
              </w:rPr>
              <w:br/>
              <w:t>10:45 - 11:25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1AC6" w:rsidTr="002E1AC6">
        <w:trPr>
          <w:trHeight w:val="1002"/>
          <w:jc w:val="center"/>
        </w:trPr>
        <w:tc>
          <w:tcPr>
            <w:tcW w:w="42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E1AC6" w:rsidRDefault="002E1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ОРКСЭ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Лит. чтение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Окр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мир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Шойжулчап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Я.Я.</w:t>
            </w:r>
            <w:r>
              <w:rPr>
                <w:rFonts w:ascii="Arial" w:hAnsi="Arial" w:cs="Arial"/>
                <w:sz w:val="20"/>
                <w:szCs w:val="20"/>
              </w:rPr>
              <w:br/>
              <w:t>11:35 - 12:15</w:t>
            </w:r>
            <w:r>
              <w:rPr>
                <w:rFonts w:ascii="Arial" w:hAnsi="Arial" w:cs="Arial"/>
                <w:sz w:val="20"/>
                <w:szCs w:val="20"/>
              </w:rPr>
              <w:br/>
              <w:t>Нет кабинета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2E1AC6" w:rsidRDefault="002E1A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:rsidR="002E1AC6" w:rsidRPr="002E1AC6" w:rsidRDefault="002E1AC6" w:rsidP="002E1AC6">
      <w:pPr>
        <w:rPr>
          <w:rFonts w:ascii="Times New Roman" w:hAnsi="Times New Roman" w:cs="Times New Roman"/>
          <w:sz w:val="24"/>
        </w:rPr>
      </w:pPr>
    </w:p>
    <w:sectPr w:rsidR="002E1AC6" w:rsidRPr="002E1AC6" w:rsidSect="002E1A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5D"/>
    <w:rsid w:val="002E1AC6"/>
    <w:rsid w:val="003A5483"/>
    <w:rsid w:val="005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CB19"/>
  <w15:chartTrackingRefBased/>
  <w15:docId w15:val="{17E0E43C-7F2D-4181-B953-42134001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2024-09-23T06:57:00Z</dcterms:created>
  <dcterms:modified xsi:type="dcterms:W3CDTF">2024-09-23T06:58:00Z</dcterms:modified>
</cp:coreProperties>
</file>